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B61F3" w14:textId="77777777" w:rsidR="00A07E82" w:rsidRPr="005748E1" w:rsidRDefault="00A07E82">
      <w:pPr>
        <w:pStyle w:val="BodyText"/>
        <w:spacing w:before="161"/>
      </w:pPr>
    </w:p>
    <w:p w14:paraId="0FE9811F" w14:textId="77777777" w:rsidR="00A07E82" w:rsidRPr="005748E1" w:rsidRDefault="00A07E82">
      <w:pPr>
        <w:pStyle w:val="BodyText"/>
        <w:sectPr w:rsidR="00A07E82" w:rsidRPr="005748E1">
          <w:type w:val="continuous"/>
          <w:pgSz w:w="12240" w:h="15840"/>
          <w:pgMar w:top="1500" w:right="1080" w:bottom="280" w:left="1440" w:header="720" w:footer="720" w:gutter="0"/>
          <w:cols w:space="720"/>
        </w:sectPr>
      </w:pPr>
    </w:p>
    <w:p w14:paraId="0C0B2D93" w14:textId="77777777" w:rsidR="00A07E82" w:rsidRPr="005748E1" w:rsidRDefault="00A07E82">
      <w:pPr>
        <w:pStyle w:val="BodyText"/>
      </w:pPr>
    </w:p>
    <w:p w14:paraId="23E0136E" w14:textId="77777777" w:rsidR="00A07E82" w:rsidRPr="005748E1" w:rsidRDefault="00A07E82">
      <w:pPr>
        <w:pStyle w:val="BodyText"/>
      </w:pPr>
    </w:p>
    <w:p w14:paraId="6656312F" w14:textId="77777777" w:rsidR="00A07E82" w:rsidRPr="005748E1" w:rsidRDefault="00A07E82">
      <w:pPr>
        <w:pStyle w:val="BodyText"/>
        <w:spacing w:before="296"/>
      </w:pPr>
    </w:p>
    <w:p w14:paraId="13A9CA31" w14:textId="0D5C92B9" w:rsidR="00A07E82" w:rsidRPr="005748E1" w:rsidRDefault="00000000">
      <w:pPr>
        <w:rPr>
          <w:b/>
          <w:sz w:val="24"/>
          <w:szCs w:val="24"/>
        </w:rPr>
      </w:pPr>
      <w:r w:rsidRPr="005748E1">
        <w:rPr>
          <w:b/>
          <w:i/>
          <w:iCs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1" wp14:anchorId="30360631" wp14:editId="239861BD">
            <wp:simplePos x="0" y="0"/>
            <wp:positionH relativeFrom="page">
              <wp:posOffset>1014094</wp:posOffset>
            </wp:positionH>
            <wp:positionV relativeFrom="paragraph">
              <wp:posOffset>-1054162</wp:posOffset>
            </wp:positionV>
            <wp:extent cx="2692654" cy="895984"/>
            <wp:effectExtent l="0" t="0" r="0" b="0"/>
            <wp:wrapNone/>
            <wp:docPr id="1" name="Image 1" descr="A close up of 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 up of a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654" cy="895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0ABC" w:rsidRPr="005748E1">
        <w:rPr>
          <w:b/>
          <w:i/>
          <w:iCs/>
          <w:noProof/>
          <w:sz w:val="24"/>
          <w:szCs w:val="24"/>
        </w:rPr>
        <w:t>Cost of Discipleship</w:t>
      </w:r>
      <w:r w:rsidRPr="005748E1">
        <w:rPr>
          <w:b/>
          <w:i/>
          <w:spacing w:val="-9"/>
          <w:w w:val="85"/>
          <w:sz w:val="24"/>
          <w:szCs w:val="24"/>
        </w:rPr>
        <w:t xml:space="preserve"> </w:t>
      </w:r>
      <w:r w:rsidRPr="005748E1">
        <w:rPr>
          <w:b/>
          <w:spacing w:val="-4"/>
          <w:w w:val="85"/>
          <w:sz w:val="24"/>
          <w:szCs w:val="24"/>
        </w:rPr>
        <w:t>by</w:t>
      </w:r>
      <w:r w:rsidRPr="005748E1">
        <w:rPr>
          <w:b/>
          <w:spacing w:val="-7"/>
          <w:sz w:val="24"/>
          <w:szCs w:val="24"/>
        </w:rPr>
        <w:t xml:space="preserve"> </w:t>
      </w:r>
      <w:r w:rsidR="005A6B98" w:rsidRPr="005748E1">
        <w:rPr>
          <w:b/>
          <w:spacing w:val="-7"/>
          <w:sz w:val="24"/>
          <w:szCs w:val="24"/>
        </w:rPr>
        <w:br/>
      </w:r>
      <w:r w:rsidR="00460ABC" w:rsidRPr="005748E1">
        <w:rPr>
          <w:b/>
          <w:spacing w:val="-4"/>
          <w:w w:val="85"/>
          <w:sz w:val="24"/>
          <w:szCs w:val="24"/>
        </w:rPr>
        <w:t>Dietrich</w:t>
      </w:r>
      <w:r w:rsidRPr="005748E1">
        <w:rPr>
          <w:b/>
          <w:spacing w:val="-12"/>
          <w:sz w:val="24"/>
          <w:szCs w:val="24"/>
        </w:rPr>
        <w:t xml:space="preserve"> </w:t>
      </w:r>
      <w:r w:rsidR="00FC273F" w:rsidRPr="005748E1">
        <w:rPr>
          <w:b/>
          <w:spacing w:val="-12"/>
          <w:sz w:val="24"/>
          <w:szCs w:val="24"/>
        </w:rPr>
        <w:t>B</w:t>
      </w:r>
      <w:r w:rsidR="00460ABC" w:rsidRPr="005748E1">
        <w:rPr>
          <w:b/>
          <w:spacing w:val="-12"/>
          <w:sz w:val="24"/>
          <w:szCs w:val="24"/>
        </w:rPr>
        <w:t>onhoeffer</w:t>
      </w:r>
    </w:p>
    <w:p w14:paraId="73BE85C6" w14:textId="3707C366" w:rsidR="00A07E82" w:rsidRPr="005748E1" w:rsidRDefault="00000000">
      <w:pPr>
        <w:pStyle w:val="BodyText"/>
        <w:spacing w:before="289"/>
        <w:rPr>
          <w:b/>
          <w:bCs/>
        </w:rPr>
      </w:pPr>
      <w:r w:rsidRPr="005748E1">
        <w:rPr>
          <w:b/>
          <w:bCs/>
          <w:w w:val="85"/>
        </w:rPr>
        <w:t>Session</w:t>
      </w:r>
      <w:r w:rsidRPr="005748E1">
        <w:rPr>
          <w:b/>
          <w:bCs/>
        </w:rPr>
        <w:t xml:space="preserve"> </w:t>
      </w:r>
      <w:r w:rsidRPr="005748E1">
        <w:rPr>
          <w:b/>
          <w:bCs/>
          <w:w w:val="85"/>
        </w:rPr>
        <w:t>1:</w:t>
      </w:r>
      <w:r w:rsidRPr="005748E1">
        <w:rPr>
          <w:b/>
          <w:bCs/>
          <w:spacing w:val="6"/>
        </w:rPr>
        <w:t xml:space="preserve"> </w:t>
      </w:r>
      <w:r w:rsidR="00460ABC" w:rsidRPr="005748E1">
        <w:rPr>
          <w:b/>
          <w:bCs/>
          <w:w w:val="85"/>
        </w:rPr>
        <w:t>Costly Grace</w:t>
      </w:r>
    </w:p>
    <w:p w14:paraId="161A9569" w14:textId="7CC757F6" w:rsidR="005A6B98" w:rsidRPr="005748E1" w:rsidRDefault="00460ABC" w:rsidP="005A6B98">
      <w:pPr>
        <w:pStyle w:val="BodyText"/>
        <w:spacing w:before="27"/>
        <w:rPr>
          <w:spacing w:val="-6"/>
        </w:rPr>
      </w:pPr>
      <w:r w:rsidRPr="005748E1">
        <w:rPr>
          <w:spacing w:val="-6"/>
        </w:rPr>
        <w:t>Cheap grace avoids the need for discipleship; costly grace recognizes the cost to both Jesus and the recipient of grace</w:t>
      </w:r>
      <w:r w:rsidR="005A6B98" w:rsidRPr="005748E1">
        <w:rPr>
          <w:spacing w:val="-6"/>
        </w:rPr>
        <w:t>.</w:t>
      </w:r>
    </w:p>
    <w:p w14:paraId="1BE311DC" w14:textId="29733685" w:rsidR="005A6B98" w:rsidRPr="005748E1" w:rsidRDefault="00460ABC">
      <w:pPr>
        <w:pStyle w:val="BodyText"/>
        <w:spacing w:line="228" w:lineRule="exact"/>
        <w:rPr>
          <w:w w:val="85"/>
        </w:rPr>
      </w:pPr>
      <w:r w:rsidRPr="005748E1">
        <w:rPr>
          <w:w w:val="80"/>
        </w:rPr>
        <w:t>Matthew 16:25</w:t>
      </w:r>
    </w:p>
    <w:p w14:paraId="16DF7A17" w14:textId="081F2D36" w:rsidR="00A07E82" w:rsidRPr="005748E1" w:rsidRDefault="00460ABC">
      <w:pPr>
        <w:pStyle w:val="BodyText"/>
        <w:spacing w:line="228" w:lineRule="exact"/>
        <w:rPr>
          <w:b/>
          <w:bCs/>
        </w:rPr>
      </w:pPr>
      <w:r w:rsidRPr="005748E1">
        <w:rPr>
          <w:b/>
          <w:bCs/>
          <w:w w:val="85"/>
        </w:rPr>
        <w:br/>
      </w:r>
      <w:r w:rsidR="00000000" w:rsidRPr="005748E1">
        <w:rPr>
          <w:b/>
          <w:bCs/>
          <w:w w:val="85"/>
        </w:rPr>
        <w:t>Session</w:t>
      </w:r>
      <w:r w:rsidR="00000000" w:rsidRPr="005748E1">
        <w:rPr>
          <w:b/>
          <w:bCs/>
        </w:rPr>
        <w:t xml:space="preserve"> </w:t>
      </w:r>
      <w:r w:rsidR="00000000" w:rsidRPr="005748E1">
        <w:rPr>
          <w:b/>
          <w:bCs/>
          <w:w w:val="85"/>
        </w:rPr>
        <w:t>2:</w:t>
      </w:r>
      <w:r w:rsidR="00000000" w:rsidRPr="005748E1">
        <w:rPr>
          <w:b/>
          <w:bCs/>
          <w:spacing w:val="6"/>
        </w:rPr>
        <w:t xml:space="preserve"> </w:t>
      </w:r>
      <w:r w:rsidRPr="005748E1">
        <w:rPr>
          <w:b/>
          <w:bCs/>
          <w:w w:val="85"/>
        </w:rPr>
        <w:t>The Call to Discipleship</w:t>
      </w:r>
    </w:p>
    <w:p w14:paraId="4ED5095C" w14:textId="4649D1CE" w:rsidR="00A07E82" w:rsidRPr="005748E1" w:rsidRDefault="00460ABC">
      <w:pPr>
        <w:pStyle w:val="BodyText"/>
        <w:spacing w:before="29"/>
      </w:pPr>
      <w:r w:rsidRPr="005748E1">
        <w:rPr>
          <w:spacing w:val="-6"/>
        </w:rPr>
        <w:t>Only the one who believes is obedient; only the one who is obedient believes.</w:t>
      </w:r>
      <w:r w:rsidRPr="005748E1">
        <w:rPr>
          <w:spacing w:val="-6"/>
        </w:rPr>
        <w:br/>
        <w:t>Mark 2:14</w:t>
      </w:r>
    </w:p>
    <w:p w14:paraId="06976191" w14:textId="77777777" w:rsidR="005A6B98" w:rsidRPr="005748E1" w:rsidRDefault="005A6B98">
      <w:pPr>
        <w:pStyle w:val="BodyText"/>
        <w:rPr>
          <w:w w:val="85"/>
        </w:rPr>
      </w:pPr>
    </w:p>
    <w:p w14:paraId="5DD4F107" w14:textId="069941FC" w:rsidR="00A07E82" w:rsidRPr="005748E1" w:rsidRDefault="00000000">
      <w:pPr>
        <w:pStyle w:val="BodyText"/>
      </w:pPr>
      <w:r w:rsidRPr="005748E1">
        <w:rPr>
          <w:b/>
          <w:bCs/>
          <w:w w:val="85"/>
        </w:rPr>
        <w:t>Session</w:t>
      </w:r>
      <w:r w:rsidRPr="005748E1">
        <w:rPr>
          <w:b/>
          <w:bCs/>
        </w:rPr>
        <w:t xml:space="preserve"> </w:t>
      </w:r>
      <w:r w:rsidRPr="005748E1">
        <w:rPr>
          <w:b/>
          <w:bCs/>
          <w:w w:val="85"/>
        </w:rPr>
        <w:t>3:</w:t>
      </w:r>
      <w:r w:rsidRPr="005748E1">
        <w:rPr>
          <w:b/>
          <w:bCs/>
          <w:spacing w:val="6"/>
        </w:rPr>
        <w:t xml:space="preserve"> </w:t>
      </w:r>
      <w:r w:rsidR="00460ABC" w:rsidRPr="005748E1">
        <w:rPr>
          <w:b/>
          <w:bCs/>
          <w:w w:val="85"/>
        </w:rPr>
        <w:t>The Call to Discipleship (cont.)</w:t>
      </w:r>
      <w:r w:rsidR="005A6B98" w:rsidRPr="005748E1">
        <w:rPr>
          <w:w w:val="85"/>
        </w:rPr>
        <w:br/>
      </w:r>
      <w:r w:rsidR="00460ABC" w:rsidRPr="005748E1">
        <w:rPr>
          <w:w w:val="90"/>
        </w:rPr>
        <w:t>When Jesus calls a person, He calls that person to obedience.</w:t>
      </w:r>
    </w:p>
    <w:p w14:paraId="15E3C4A3" w14:textId="31A368B0" w:rsidR="00A07E82" w:rsidRPr="005748E1" w:rsidRDefault="00460ABC">
      <w:pPr>
        <w:pStyle w:val="BodyText"/>
        <w:spacing w:before="12"/>
      </w:pPr>
      <w:r w:rsidRPr="005748E1">
        <w:rPr>
          <w:spacing w:val="-2"/>
          <w:w w:val="85"/>
        </w:rPr>
        <w:t>Matthew 19:16-22</w:t>
      </w:r>
    </w:p>
    <w:p w14:paraId="5DFB5091" w14:textId="5032DAC8" w:rsidR="00A07E82" w:rsidRPr="005748E1" w:rsidRDefault="005A6B98">
      <w:pPr>
        <w:pStyle w:val="BodyText"/>
        <w:spacing w:before="1" w:line="226" w:lineRule="exact"/>
        <w:rPr>
          <w:b/>
          <w:bCs/>
        </w:rPr>
      </w:pPr>
      <w:r w:rsidRPr="005748E1">
        <w:rPr>
          <w:w w:val="85"/>
        </w:rPr>
        <w:br/>
      </w:r>
      <w:r w:rsidRPr="005748E1">
        <w:rPr>
          <w:b/>
          <w:bCs/>
          <w:w w:val="85"/>
        </w:rPr>
        <w:t>Session</w:t>
      </w:r>
      <w:r w:rsidRPr="005748E1">
        <w:rPr>
          <w:b/>
          <w:bCs/>
        </w:rPr>
        <w:t xml:space="preserve"> </w:t>
      </w:r>
      <w:r w:rsidRPr="005748E1">
        <w:rPr>
          <w:b/>
          <w:bCs/>
          <w:w w:val="85"/>
        </w:rPr>
        <w:t>4:</w:t>
      </w:r>
      <w:r w:rsidRPr="005748E1">
        <w:rPr>
          <w:b/>
          <w:bCs/>
          <w:spacing w:val="6"/>
        </w:rPr>
        <w:t xml:space="preserve"> </w:t>
      </w:r>
      <w:r w:rsidR="00460ABC" w:rsidRPr="005748E1">
        <w:rPr>
          <w:b/>
          <w:bCs/>
          <w:w w:val="85"/>
        </w:rPr>
        <w:t>Single-Minded Obedience</w:t>
      </w:r>
    </w:p>
    <w:p w14:paraId="1338B398" w14:textId="408522B5" w:rsidR="00460ABC" w:rsidRPr="00460ABC" w:rsidRDefault="00460ABC" w:rsidP="00460ABC">
      <w:pPr>
        <w:pStyle w:val="BodyText"/>
        <w:spacing w:line="226" w:lineRule="exact"/>
        <w:rPr>
          <w:w w:val="90"/>
        </w:rPr>
      </w:pPr>
      <w:r w:rsidRPr="00460ABC">
        <w:rPr>
          <w:w w:val="90"/>
        </w:rPr>
        <w:t>Christians often rationalize Jesus’s words to mean something contrary to what He said.</w:t>
      </w:r>
    </w:p>
    <w:p w14:paraId="6ABDEFE7" w14:textId="01D85864" w:rsidR="00A07E82" w:rsidRPr="005748E1" w:rsidRDefault="00460ABC" w:rsidP="005A6B98">
      <w:pPr>
        <w:pStyle w:val="BodyText"/>
        <w:spacing w:line="226" w:lineRule="exact"/>
      </w:pPr>
      <w:r w:rsidRPr="005748E1">
        <w:rPr>
          <w:spacing w:val="-6"/>
        </w:rPr>
        <w:t>Matt</w:t>
      </w:r>
      <w:r w:rsidR="000821D7" w:rsidRPr="005748E1">
        <w:rPr>
          <w:spacing w:val="-6"/>
        </w:rPr>
        <w:t>hew 19:16:22</w:t>
      </w:r>
    </w:p>
    <w:p w14:paraId="28ADD50A" w14:textId="2E36E6AD" w:rsidR="00A07E82" w:rsidRPr="005748E1" w:rsidRDefault="00000000">
      <w:pPr>
        <w:pStyle w:val="BodyText"/>
        <w:spacing w:before="248"/>
        <w:rPr>
          <w:spacing w:val="-2"/>
          <w:w w:val="90"/>
        </w:rPr>
      </w:pPr>
      <w:r w:rsidRPr="005748E1">
        <w:rPr>
          <w:b/>
          <w:bCs/>
          <w:spacing w:val="-2"/>
          <w:w w:val="90"/>
        </w:rPr>
        <w:t>Session</w:t>
      </w:r>
      <w:r w:rsidRPr="005748E1">
        <w:rPr>
          <w:b/>
          <w:bCs/>
          <w:spacing w:val="-7"/>
          <w:w w:val="90"/>
        </w:rPr>
        <w:t xml:space="preserve"> </w:t>
      </w:r>
      <w:r w:rsidRPr="005748E1">
        <w:rPr>
          <w:b/>
          <w:bCs/>
          <w:spacing w:val="-2"/>
          <w:w w:val="90"/>
        </w:rPr>
        <w:t>5</w:t>
      </w:r>
      <w:r w:rsidR="00460ABC" w:rsidRPr="005748E1">
        <w:rPr>
          <w:b/>
          <w:bCs/>
          <w:spacing w:val="-2"/>
          <w:w w:val="90"/>
        </w:rPr>
        <w:t>:</w:t>
      </w:r>
      <w:r w:rsidR="00FC273F" w:rsidRPr="005748E1">
        <w:rPr>
          <w:rFonts w:eastAsia="Helvetica"/>
          <w:b/>
          <w:bCs/>
          <w:color w:val="231F20"/>
          <w:spacing w:val="-2"/>
          <w:w w:val="95"/>
        </w:rPr>
        <w:t xml:space="preserve"> </w:t>
      </w:r>
      <w:r w:rsidR="00460ABC" w:rsidRPr="005748E1">
        <w:rPr>
          <w:b/>
          <w:bCs/>
          <w:spacing w:val="-2"/>
          <w:w w:val="90"/>
        </w:rPr>
        <w:t>Discipleship and the Cross</w:t>
      </w:r>
      <w:r w:rsidR="000821D7" w:rsidRPr="005748E1">
        <w:rPr>
          <w:rFonts w:eastAsia="Times New Roman"/>
          <w:b/>
          <w:bCs/>
          <w:color w:val="000000"/>
          <w:spacing w:val="-8"/>
        </w:rPr>
        <w:t xml:space="preserve"> </w:t>
      </w:r>
      <w:r w:rsidR="000821D7" w:rsidRPr="005748E1">
        <w:rPr>
          <w:b/>
          <w:bCs/>
          <w:spacing w:val="-2"/>
          <w:w w:val="90"/>
        </w:rPr>
        <w:t xml:space="preserve">Discipleship </w:t>
      </w:r>
      <w:proofErr w:type="gramStart"/>
      <w:r w:rsidR="000821D7" w:rsidRPr="005748E1">
        <w:rPr>
          <w:spacing w:val="-2"/>
          <w:w w:val="90"/>
        </w:rPr>
        <w:t>means</w:t>
      </w:r>
      <w:proofErr w:type="gramEnd"/>
      <w:r w:rsidR="000821D7" w:rsidRPr="005748E1">
        <w:rPr>
          <w:spacing w:val="-2"/>
          <w:w w:val="90"/>
        </w:rPr>
        <w:t xml:space="preserve"> joining Jesus in His suffering</w:t>
      </w:r>
      <w:r w:rsidR="005A6B98" w:rsidRPr="005748E1">
        <w:rPr>
          <w:spacing w:val="-6"/>
        </w:rPr>
        <w:t>.</w:t>
      </w:r>
    </w:p>
    <w:p w14:paraId="3D2400DC" w14:textId="407C5490" w:rsidR="00A07E82" w:rsidRPr="005748E1" w:rsidRDefault="000821D7">
      <w:pPr>
        <w:pStyle w:val="BodyText"/>
        <w:spacing w:before="27"/>
      </w:pPr>
      <w:r w:rsidRPr="005748E1">
        <w:rPr>
          <w:w w:val="80"/>
        </w:rPr>
        <w:t>Mark 8:31-38</w:t>
      </w:r>
    </w:p>
    <w:p w14:paraId="42A42C20" w14:textId="77777777" w:rsidR="005A6B98" w:rsidRPr="005748E1" w:rsidRDefault="005A6B98">
      <w:pPr>
        <w:pStyle w:val="BodyText"/>
        <w:ind w:right="136"/>
        <w:rPr>
          <w:w w:val="90"/>
        </w:rPr>
      </w:pPr>
    </w:p>
    <w:p w14:paraId="2941D8F5" w14:textId="3662E217" w:rsidR="00A07E82" w:rsidRPr="005748E1" w:rsidRDefault="00000000">
      <w:pPr>
        <w:pStyle w:val="BodyText"/>
        <w:ind w:right="136"/>
      </w:pPr>
      <w:r w:rsidRPr="005748E1">
        <w:rPr>
          <w:b/>
          <w:bCs/>
          <w:w w:val="90"/>
        </w:rPr>
        <w:t xml:space="preserve">Session 6: </w:t>
      </w:r>
      <w:r w:rsidR="00460ABC" w:rsidRPr="005748E1">
        <w:rPr>
          <w:b/>
          <w:bCs/>
          <w:w w:val="90"/>
        </w:rPr>
        <w:t>Discipleship and the Individual</w:t>
      </w:r>
      <w:r w:rsidR="00460ABC" w:rsidRPr="005748E1">
        <w:rPr>
          <w:b/>
          <w:bCs/>
          <w:w w:val="90"/>
        </w:rPr>
        <w:t xml:space="preserve"> </w:t>
      </w:r>
      <w:r w:rsidR="00460ABC" w:rsidRPr="005748E1">
        <w:rPr>
          <w:w w:val="90"/>
        </w:rPr>
        <w:br/>
      </w:r>
      <w:r w:rsidR="000821D7" w:rsidRPr="005748E1">
        <w:rPr>
          <w:w w:val="90"/>
        </w:rPr>
        <w:t>The call to discipleship means a break from the bonds with the world.</w:t>
      </w:r>
      <w:r w:rsidR="000821D7" w:rsidRPr="005748E1">
        <w:rPr>
          <w:w w:val="90"/>
        </w:rPr>
        <w:t xml:space="preserve"> </w:t>
      </w:r>
      <w:r w:rsidR="005A6B98" w:rsidRPr="005748E1">
        <w:rPr>
          <w:w w:val="90"/>
        </w:rPr>
        <w:br/>
      </w:r>
      <w:r w:rsidR="000821D7" w:rsidRPr="005748E1">
        <w:rPr>
          <w:spacing w:val="-2"/>
        </w:rPr>
        <w:t>Luke 14:26</w:t>
      </w:r>
    </w:p>
    <w:p w14:paraId="5E2CEB18" w14:textId="77777777" w:rsidR="00A07E82" w:rsidRPr="005748E1" w:rsidRDefault="00A07E82">
      <w:pPr>
        <w:pStyle w:val="BodyText"/>
        <w:spacing w:before="30"/>
      </w:pPr>
    </w:p>
    <w:p w14:paraId="7C43EB7B" w14:textId="7C138080" w:rsidR="00A07E82" w:rsidRPr="005748E1" w:rsidRDefault="00000000">
      <w:pPr>
        <w:pStyle w:val="BodyText"/>
        <w:spacing w:line="249" w:lineRule="auto"/>
        <w:ind w:right="1148"/>
      </w:pPr>
      <w:r w:rsidRPr="005748E1">
        <w:rPr>
          <w:b/>
          <w:bCs/>
          <w:spacing w:val="-6"/>
        </w:rPr>
        <w:t>Session</w:t>
      </w:r>
      <w:r w:rsidRPr="005748E1">
        <w:rPr>
          <w:b/>
          <w:bCs/>
          <w:spacing w:val="-11"/>
        </w:rPr>
        <w:t xml:space="preserve"> </w:t>
      </w:r>
      <w:r w:rsidRPr="005748E1">
        <w:rPr>
          <w:b/>
          <w:bCs/>
          <w:spacing w:val="-6"/>
        </w:rPr>
        <w:t>7:</w:t>
      </w:r>
      <w:r w:rsidRPr="005748E1">
        <w:rPr>
          <w:b/>
          <w:bCs/>
          <w:spacing w:val="-9"/>
        </w:rPr>
        <w:t xml:space="preserve"> </w:t>
      </w:r>
      <w:r w:rsidR="00460ABC" w:rsidRPr="005748E1">
        <w:rPr>
          <w:b/>
          <w:bCs/>
          <w:spacing w:val="-6"/>
        </w:rPr>
        <w:t>The Beatitudes</w:t>
      </w:r>
      <w:r w:rsidR="00FC273F" w:rsidRPr="005748E1">
        <w:rPr>
          <w:spacing w:val="-6"/>
        </w:rPr>
        <w:br/>
      </w:r>
      <w:r w:rsidR="000821D7" w:rsidRPr="005748E1">
        <w:rPr>
          <w:w w:val="90"/>
        </w:rPr>
        <w:t>In the Beatitudes, Jesus described the blessedness of those who have followed Him into discipleship</w:t>
      </w:r>
      <w:r w:rsidR="000821D7" w:rsidRPr="005748E1">
        <w:rPr>
          <w:w w:val="90"/>
        </w:rPr>
        <w:t>.</w:t>
      </w:r>
    </w:p>
    <w:p w14:paraId="28A6C753" w14:textId="502EDB17" w:rsidR="00A07E82" w:rsidRPr="005748E1" w:rsidRDefault="000821D7">
      <w:pPr>
        <w:pStyle w:val="BodyText"/>
        <w:spacing w:before="54"/>
      </w:pPr>
      <w:r w:rsidRPr="005748E1">
        <w:t>Matthew 5:1-12</w:t>
      </w:r>
    </w:p>
    <w:p w14:paraId="040018F9" w14:textId="77777777" w:rsidR="005A6B98" w:rsidRPr="005748E1" w:rsidRDefault="005A6B98">
      <w:pPr>
        <w:pStyle w:val="BodyText"/>
        <w:spacing w:before="54"/>
      </w:pPr>
    </w:p>
    <w:p w14:paraId="160D64A8" w14:textId="77777777" w:rsidR="00A07E82" w:rsidRPr="005748E1" w:rsidRDefault="00A07E82">
      <w:pPr>
        <w:pStyle w:val="BodyText"/>
      </w:pPr>
    </w:p>
    <w:p w14:paraId="1A1FEBFF" w14:textId="24D113CD" w:rsidR="00A07E82" w:rsidRPr="005748E1" w:rsidRDefault="00000000">
      <w:pPr>
        <w:pStyle w:val="Title"/>
        <w:rPr>
          <w:sz w:val="24"/>
          <w:szCs w:val="24"/>
        </w:rPr>
      </w:pPr>
      <w:r w:rsidRPr="005748E1">
        <w:rPr>
          <w:sz w:val="24"/>
          <w:szCs w:val="24"/>
        </w:rPr>
        <w:br w:type="column"/>
      </w:r>
      <w:r w:rsidRPr="005748E1">
        <w:rPr>
          <w:smallCaps/>
          <w:w w:val="75"/>
          <w:sz w:val="24"/>
          <w:szCs w:val="24"/>
        </w:rPr>
        <w:t>Session</w:t>
      </w:r>
      <w:r w:rsidRPr="005748E1">
        <w:rPr>
          <w:smallCaps/>
          <w:spacing w:val="33"/>
          <w:sz w:val="24"/>
          <w:szCs w:val="24"/>
        </w:rPr>
        <w:t xml:space="preserve"> </w:t>
      </w:r>
      <w:r w:rsidRPr="005748E1">
        <w:rPr>
          <w:smallCaps/>
          <w:w w:val="75"/>
          <w:sz w:val="24"/>
          <w:szCs w:val="24"/>
        </w:rPr>
        <w:t>Overview</w:t>
      </w:r>
      <w:r w:rsidRPr="005748E1">
        <w:rPr>
          <w:smallCaps/>
          <w:spacing w:val="32"/>
          <w:sz w:val="24"/>
          <w:szCs w:val="24"/>
        </w:rPr>
        <w:t xml:space="preserve"> </w:t>
      </w:r>
      <w:r w:rsidRPr="005748E1">
        <w:rPr>
          <w:smallCaps/>
          <w:w w:val="75"/>
          <w:sz w:val="24"/>
          <w:szCs w:val="24"/>
        </w:rPr>
        <w:t>–</w:t>
      </w:r>
      <w:r w:rsidRPr="005748E1">
        <w:rPr>
          <w:smallCaps/>
          <w:spacing w:val="-12"/>
          <w:sz w:val="24"/>
          <w:szCs w:val="24"/>
        </w:rPr>
        <w:t xml:space="preserve"> </w:t>
      </w:r>
      <w:r w:rsidR="00460ABC" w:rsidRPr="005748E1">
        <w:rPr>
          <w:smallCaps/>
          <w:w w:val="75"/>
          <w:sz w:val="24"/>
          <w:szCs w:val="24"/>
        </w:rPr>
        <w:t>Spring</w:t>
      </w:r>
      <w:r w:rsidRPr="005748E1">
        <w:rPr>
          <w:smallCaps/>
          <w:spacing w:val="3"/>
          <w:sz w:val="24"/>
          <w:szCs w:val="24"/>
        </w:rPr>
        <w:t xml:space="preserve"> </w:t>
      </w:r>
      <w:r w:rsidRPr="005748E1">
        <w:rPr>
          <w:smallCaps/>
          <w:spacing w:val="-4"/>
          <w:w w:val="75"/>
          <w:sz w:val="24"/>
          <w:szCs w:val="24"/>
        </w:rPr>
        <w:t>202</w:t>
      </w:r>
      <w:r w:rsidR="00460ABC" w:rsidRPr="005748E1">
        <w:rPr>
          <w:smallCaps/>
          <w:spacing w:val="-4"/>
          <w:w w:val="75"/>
          <w:sz w:val="24"/>
          <w:szCs w:val="24"/>
        </w:rPr>
        <w:t>6</w:t>
      </w:r>
    </w:p>
    <w:p w14:paraId="55AD479D" w14:textId="77777777" w:rsidR="00A07E82" w:rsidRPr="005748E1" w:rsidRDefault="00A07E82">
      <w:pPr>
        <w:pStyle w:val="BodyText"/>
      </w:pPr>
    </w:p>
    <w:p w14:paraId="73A131CA" w14:textId="77777777" w:rsidR="00A07E82" w:rsidRPr="005748E1" w:rsidRDefault="00A07E82">
      <w:pPr>
        <w:pStyle w:val="BodyText"/>
        <w:spacing w:before="206"/>
      </w:pPr>
    </w:p>
    <w:p w14:paraId="0A0017D5" w14:textId="10FF8A7C" w:rsidR="00A07E82" w:rsidRPr="005748E1" w:rsidRDefault="00460ABC">
      <w:pPr>
        <w:ind w:left="86"/>
        <w:rPr>
          <w:b/>
          <w:sz w:val="24"/>
          <w:szCs w:val="24"/>
        </w:rPr>
      </w:pPr>
      <w:r w:rsidRPr="005748E1">
        <w:rPr>
          <w:b/>
          <w:i/>
          <w:w w:val="85"/>
          <w:sz w:val="24"/>
          <w:szCs w:val="24"/>
        </w:rPr>
        <w:t>Know Why You Believe</w:t>
      </w:r>
      <w:r w:rsidR="00FC273F" w:rsidRPr="005748E1">
        <w:rPr>
          <w:b/>
          <w:i/>
          <w:spacing w:val="-5"/>
          <w:w w:val="85"/>
          <w:sz w:val="24"/>
          <w:szCs w:val="24"/>
        </w:rPr>
        <w:t xml:space="preserve"> </w:t>
      </w:r>
      <w:r w:rsidR="00FC273F" w:rsidRPr="005748E1">
        <w:rPr>
          <w:b/>
          <w:w w:val="85"/>
          <w:sz w:val="24"/>
          <w:szCs w:val="24"/>
        </w:rPr>
        <w:t>by</w:t>
      </w:r>
      <w:r w:rsidR="00FC273F" w:rsidRPr="005748E1">
        <w:rPr>
          <w:b/>
          <w:spacing w:val="-5"/>
          <w:w w:val="85"/>
          <w:sz w:val="24"/>
          <w:szCs w:val="24"/>
        </w:rPr>
        <w:t xml:space="preserve"> </w:t>
      </w:r>
      <w:r w:rsidR="005A6B98" w:rsidRPr="005748E1">
        <w:rPr>
          <w:b/>
          <w:spacing w:val="-5"/>
          <w:w w:val="85"/>
          <w:sz w:val="24"/>
          <w:szCs w:val="24"/>
        </w:rPr>
        <w:br/>
      </w:r>
      <w:r w:rsidRPr="005748E1">
        <w:rPr>
          <w:b/>
          <w:w w:val="85"/>
          <w:sz w:val="24"/>
          <w:szCs w:val="24"/>
        </w:rPr>
        <w:t>Paul Little</w:t>
      </w:r>
    </w:p>
    <w:p w14:paraId="461B6198" w14:textId="1D87FC70" w:rsidR="00460ABC" w:rsidRPr="00460ABC" w:rsidRDefault="00460ABC" w:rsidP="005748E1">
      <w:pPr>
        <w:pStyle w:val="BodyText"/>
        <w:spacing w:before="265"/>
        <w:ind w:left="86" w:right="96"/>
        <w:rPr>
          <w:w w:val="90"/>
        </w:rPr>
      </w:pPr>
      <w:r w:rsidRPr="00460ABC">
        <w:rPr>
          <w:b/>
          <w:bCs/>
          <w:w w:val="90"/>
        </w:rPr>
        <w:t xml:space="preserve">Session 8: </w:t>
      </w:r>
      <w:r w:rsidRPr="005748E1">
        <w:rPr>
          <w:b/>
          <w:bCs/>
          <w:w w:val="90"/>
        </w:rPr>
        <w:t>Is Christianity</w:t>
      </w:r>
      <w:r w:rsidR="005748E1" w:rsidRPr="005748E1">
        <w:rPr>
          <w:b/>
          <w:bCs/>
          <w:w w:val="90"/>
        </w:rPr>
        <w:t xml:space="preserve"> </w:t>
      </w:r>
      <w:r w:rsidRPr="005748E1">
        <w:rPr>
          <w:b/>
          <w:bCs/>
          <w:w w:val="90"/>
        </w:rPr>
        <w:t>Rational?</w:t>
      </w:r>
      <w:r w:rsidRPr="005748E1">
        <w:rPr>
          <w:w w:val="90"/>
        </w:rPr>
        <w:br/>
      </w:r>
      <w:r w:rsidR="005748E1" w:rsidRPr="005748E1">
        <w:rPr>
          <w:w w:val="90"/>
        </w:rPr>
        <w:t>The Christian faith is reasonable and able to withstand scrutiny.</w:t>
      </w:r>
      <w:r w:rsidR="005748E1" w:rsidRPr="005748E1">
        <w:rPr>
          <w:w w:val="90"/>
        </w:rPr>
        <w:br/>
        <w:t>Matthew</w:t>
      </w:r>
      <w:r w:rsidRPr="00460ABC">
        <w:rPr>
          <w:w w:val="90"/>
        </w:rPr>
        <w:t xml:space="preserve"> </w:t>
      </w:r>
      <w:r w:rsidR="005748E1" w:rsidRPr="005748E1">
        <w:rPr>
          <w:w w:val="90"/>
        </w:rPr>
        <w:t>22</w:t>
      </w:r>
      <w:r w:rsidRPr="00460ABC">
        <w:rPr>
          <w:w w:val="90"/>
        </w:rPr>
        <w:t>:</w:t>
      </w:r>
      <w:r w:rsidR="005748E1" w:rsidRPr="005748E1">
        <w:rPr>
          <w:w w:val="90"/>
        </w:rPr>
        <w:t>37</w:t>
      </w:r>
    </w:p>
    <w:p w14:paraId="4579209D" w14:textId="2D15CFC7" w:rsidR="00A07E82" w:rsidRPr="005748E1" w:rsidRDefault="00000000" w:rsidP="005A6B98">
      <w:pPr>
        <w:pStyle w:val="BodyText"/>
        <w:spacing w:before="265"/>
        <w:ind w:left="86" w:right="96"/>
        <w:rPr>
          <w:w w:val="95"/>
        </w:rPr>
      </w:pPr>
      <w:r w:rsidRPr="005748E1">
        <w:rPr>
          <w:b/>
          <w:bCs/>
          <w:w w:val="90"/>
        </w:rPr>
        <w:t>Session</w:t>
      </w:r>
      <w:r w:rsidRPr="005748E1">
        <w:rPr>
          <w:b/>
          <w:bCs/>
          <w:spacing w:val="-9"/>
          <w:w w:val="90"/>
        </w:rPr>
        <w:t xml:space="preserve"> </w:t>
      </w:r>
      <w:r w:rsidR="00FC273F" w:rsidRPr="005748E1">
        <w:rPr>
          <w:b/>
          <w:bCs/>
          <w:w w:val="90"/>
        </w:rPr>
        <w:t>9</w:t>
      </w:r>
      <w:r w:rsidRPr="005748E1">
        <w:rPr>
          <w:b/>
          <w:bCs/>
          <w:w w:val="90"/>
        </w:rPr>
        <w:t>:</w:t>
      </w:r>
      <w:r w:rsidRPr="005748E1">
        <w:rPr>
          <w:b/>
          <w:bCs/>
          <w:spacing w:val="-8"/>
          <w:w w:val="90"/>
        </w:rPr>
        <w:t xml:space="preserve"> </w:t>
      </w:r>
      <w:r w:rsidR="00460ABC" w:rsidRPr="005748E1">
        <w:rPr>
          <w:b/>
          <w:bCs/>
          <w:w w:val="90"/>
        </w:rPr>
        <w:t>Did Christ Rise from the Dead?</w:t>
      </w:r>
      <w:r w:rsidR="005A6B98" w:rsidRPr="005748E1">
        <w:rPr>
          <w:w w:val="90"/>
        </w:rPr>
        <w:br/>
      </w:r>
      <w:r w:rsidR="005748E1" w:rsidRPr="005748E1">
        <w:rPr>
          <w:w w:val="95"/>
        </w:rPr>
        <w:t>The foundation of the Christian faith resides in the resurrection of Jesus</w:t>
      </w:r>
      <w:r w:rsidR="005748E1" w:rsidRPr="005748E1">
        <w:rPr>
          <w:w w:val="95"/>
        </w:rPr>
        <w:t>.</w:t>
      </w:r>
      <w:r w:rsidR="005A6B98" w:rsidRPr="005748E1">
        <w:rPr>
          <w:w w:val="95"/>
        </w:rPr>
        <w:br/>
      </w:r>
      <w:r w:rsidR="005748E1" w:rsidRPr="005748E1">
        <w:rPr>
          <w:w w:val="90"/>
        </w:rPr>
        <w:t>1 Corinthians</w:t>
      </w:r>
      <w:r w:rsidR="005A6B98" w:rsidRPr="005748E1">
        <w:rPr>
          <w:w w:val="90"/>
        </w:rPr>
        <w:t xml:space="preserve"> </w:t>
      </w:r>
      <w:r w:rsidR="005748E1" w:rsidRPr="005748E1">
        <w:rPr>
          <w:w w:val="90"/>
        </w:rPr>
        <w:t>15:14</w:t>
      </w:r>
    </w:p>
    <w:p w14:paraId="136BC37B" w14:textId="77777777" w:rsidR="005A6B98" w:rsidRPr="005748E1" w:rsidRDefault="005A6B98">
      <w:pPr>
        <w:pStyle w:val="BodyText"/>
        <w:ind w:left="86"/>
        <w:rPr>
          <w:w w:val="85"/>
        </w:rPr>
      </w:pPr>
    </w:p>
    <w:p w14:paraId="52E50931" w14:textId="7438BE84" w:rsidR="00A07E82" w:rsidRPr="005748E1" w:rsidRDefault="00000000">
      <w:pPr>
        <w:pStyle w:val="BodyText"/>
        <w:ind w:left="86"/>
        <w:rPr>
          <w:b/>
          <w:bCs/>
        </w:rPr>
      </w:pPr>
      <w:r w:rsidRPr="005748E1">
        <w:rPr>
          <w:b/>
          <w:bCs/>
          <w:w w:val="85"/>
        </w:rPr>
        <w:t>Session</w:t>
      </w:r>
      <w:r w:rsidRPr="005748E1">
        <w:rPr>
          <w:b/>
          <w:bCs/>
          <w:spacing w:val="-2"/>
          <w:w w:val="85"/>
        </w:rPr>
        <w:t xml:space="preserve"> </w:t>
      </w:r>
      <w:r w:rsidR="00FC273F" w:rsidRPr="005748E1">
        <w:rPr>
          <w:b/>
          <w:bCs/>
          <w:w w:val="85"/>
        </w:rPr>
        <w:t>10</w:t>
      </w:r>
      <w:r w:rsidRPr="005748E1">
        <w:rPr>
          <w:b/>
          <w:bCs/>
          <w:w w:val="85"/>
        </w:rPr>
        <w:t>:</w:t>
      </w:r>
      <w:r w:rsidRPr="005748E1">
        <w:rPr>
          <w:b/>
          <w:bCs/>
          <w:spacing w:val="-4"/>
        </w:rPr>
        <w:t xml:space="preserve"> </w:t>
      </w:r>
      <w:r w:rsidR="00460ABC" w:rsidRPr="005748E1">
        <w:rPr>
          <w:b/>
          <w:bCs/>
          <w:w w:val="85"/>
        </w:rPr>
        <w:t>Are the Bible Documents Reliable?</w:t>
      </w:r>
    </w:p>
    <w:p w14:paraId="18B572D2" w14:textId="47DD6ECA" w:rsidR="005A6B98" w:rsidRPr="005748E1" w:rsidRDefault="005748E1" w:rsidP="005A6B98">
      <w:pPr>
        <w:pStyle w:val="BodyText"/>
        <w:spacing w:before="2"/>
        <w:ind w:left="86"/>
        <w:rPr>
          <w:spacing w:val="-4"/>
        </w:rPr>
      </w:pPr>
      <w:r w:rsidRPr="005748E1">
        <w:rPr>
          <w:color w:val="000000"/>
          <w:spacing w:val="-4"/>
          <w:sz w:val="21"/>
        </w:rPr>
        <w:t>The</w:t>
      </w:r>
      <w:r w:rsidRPr="005748E1">
        <w:rPr>
          <w:color w:val="000000"/>
          <w:spacing w:val="-7"/>
          <w:sz w:val="21"/>
        </w:rPr>
        <w:t xml:space="preserve"> </w:t>
      </w:r>
      <w:r w:rsidRPr="005748E1">
        <w:rPr>
          <w:color w:val="000000"/>
          <w:spacing w:val="-4"/>
          <w:sz w:val="21"/>
        </w:rPr>
        <w:t>Bible</w:t>
      </w:r>
      <w:r w:rsidRPr="005748E1">
        <w:rPr>
          <w:color w:val="000000"/>
          <w:spacing w:val="-9"/>
          <w:sz w:val="21"/>
        </w:rPr>
        <w:t xml:space="preserve"> </w:t>
      </w:r>
      <w:r w:rsidRPr="005748E1">
        <w:rPr>
          <w:color w:val="000000"/>
          <w:spacing w:val="-4"/>
          <w:sz w:val="21"/>
        </w:rPr>
        <w:t>we</w:t>
      </w:r>
      <w:r w:rsidRPr="005748E1">
        <w:rPr>
          <w:color w:val="000000"/>
          <w:spacing w:val="-7"/>
          <w:sz w:val="21"/>
        </w:rPr>
        <w:t xml:space="preserve"> </w:t>
      </w:r>
      <w:r w:rsidRPr="005748E1">
        <w:rPr>
          <w:color w:val="000000"/>
          <w:spacing w:val="-4"/>
          <w:sz w:val="21"/>
        </w:rPr>
        <w:t>have</w:t>
      </w:r>
      <w:r w:rsidRPr="005748E1">
        <w:rPr>
          <w:color w:val="000000"/>
          <w:spacing w:val="-9"/>
          <w:sz w:val="21"/>
        </w:rPr>
        <w:t xml:space="preserve"> </w:t>
      </w:r>
      <w:r w:rsidRPr="005748E1">
        <w:rPr>
          <w:color w:val="000000"/>
          <w:spacing w:val="-4"/>
          <w:sz w:val="21"/>
        </w:rPr>
        <w:t>today</w:t>
      </w:r>
      <w:r w:rsidRPr="005748E1">
        <w:rPr>
          <w:color w:val="000000"/>
          <w:spacing w:val="-9"/>
          <w:sz w:val="21"/>
        </w:rPr>
        <w:t xml:space="preserve"> </w:t>
      </w:r>
      <w:r w:rsidRPr="005748E1">
        <w:rPr>
          <w:color w:val="000000"/>
          <w:spacing w:val="-4"/>
          <w:sz w:val="21"/>
        </w:rPr>
        <w:t xml:space="preserve">gives </w:t>
      </w:r>
      <w:r w:rsidRPr="005748E1">
        <w:rPr>
          <w:color w:val="000000"/>
          <w:w w:val="90"/>
          <w:sz w:val="21"/>
        </w:rPr>
        <w:t>overwhelming evidence of being reliably consistent with its initial form</w:t>
      </w:r>
      <w:r w:rsidRPr="005748E1">
        <w:rPr>
          <w:color w:val="000000"/>
          <w:spacing w:val="-10"/>
          <w:w w:val="90"/>
          <w:sz w:val="21"/>
        </w:rPr>
        <w:t>.</w:t>
      </w:r>
    </w:p>
    <w:p w14:paraId="51EBE98A" w14:textId="72E49730" w:rsidR="005A6B98" w:rsidRPr="005748E1" w:rsidRDefault="005748E1" w:rsidP="005A6B98">
      <w:pPr>
        <w:pStyle w:val="BodyText"/>
        <w:spacing w:before="2"/>
        <w:ind w:left="86"/>
      </w:pPr>
      <w:r w:rsidRPr="005748E1">
        <w:rPr>
          <w:w w:val="80"/>
        </w:rPr>
        <w:t>Luke</w:t>
      </w:r>
      <w:r w:rsidR="005A6B98" w:rsidRPr="005748E1">
        <w:rPr>
          <w:w w:val="80"/>
        </w:rPr>
        <w:t xml:space="preserve"> </w:t>
      </w:r>
      <w:r w:rsidRPr="005748E1">
        <w:rPr>
          <w:w w:val="80"/>
        </w:rPr>
        <w:t>21</w:t>
      </w:r>
      <w:r w:rsidR="005A6B98" w:rsidRPr="005748E1">
        <w:rPr>
          <w:w w:val="80"/>
        </w:rPr>
        <w:t>:</w:t>
      </w:r>
      <w:r w:rsidRPr="005748E1">
        <w:rPr>
          <w:w w:val="80"/>
        </w:rPr>
        <w:t>33</w:t>
      </w:r>
    </w:p>
    <w:p w14:paraId="22119062" w14:textId="77777777" w:rsidR="005A6B98" w:rsidRPr="005748E1" w:rsidRDefault="005A6B98">
      <w:pPr>
        <w:pStyle w:val="BodyText"/>
        <w:ind w:left="86"/>
        <w:rPr>
          <w:w w:val="90"/>
        </w:rPr>
      </w:pPr>
    </w:p>
    <w:p w14:paraId="5C618788" w14:textId="603C2E5E" w:rsidR="00A07E82" w:rsidRPr="005748E1" w:rsidRDefault="00000000">
      <w:pPr>
        <w:pStyle w:val="BodyText"/>
        <w:ind w:left="86"/>
        <w:rPr>
          <w:b/>
          <w:bCs/>
        </w:rPr>
      </w:pPr>
      <w:r w:rsidRPr="005748E1">
        <w:rPr>
          <w:b/>
          <w:bCs/>
          <w:w w:val="90"/>
        </w:rPr>
        <w:t>Session</w:t>
      </w:r>
      <w:r w:rsidRPr="005748E1">
        <w:rPr>
          <w:b/>
          <w:bCs/>
          <w:spacing w:val="-6"/>
          <w:w w:val="90"/>
        </w:rPr>
        <w:t xml:space="preserve"> </w:t>
      </w:r>
      <w:r w:rsidR="00FC273F" w:rsidRPr="005748E1">
        <w:rPr>
          <w:b/>
          <w:bCs/>
          <w:w w:val="90"/>
        </w:rPr>
        <w:t>11</w:t>
      </w:r>
      <w:r w:rsidRPr="005748E1">
        <w:rPr>
          <w:b/>
          <w:bCs/>
          <w:w w:val="90"/>
        </w:rPr>
        <w:t>:</w:t>
      </w:r>
      <w:r w:rsidRPr="005748E1">
        <w:rPr>
          <w:b/>
          <w:bCs/>
          <w:spacing w:val="-4"/>
          <w:w w:val="90"/>
        </w:rPr>
        <w:t xml:space="preserve"> </w:t>
      </w:r>
      <w:r w:rsidR="00460ABC" w:rsidRPr="005748E1">
        <w:rPr>
          <w:b/>
          <w:bCs/>
          <w:w w:val="90"/>
        </w:rPr>
        <w:t>Does Archaeology Verify Scripture?</w:t>
      </w:r>
    </w:p>
    <w:p w14:paraId="2DCA5A3F" w14:textId="2111AB81" w:rsidR="00A07E82" w:rsidRPr="005748E1" w:rsidRDefault="005748E1" w:rsidP="005A6B98">
      <w:pPr>
        <w:pStyle w:val="BodyText"/>
        <w:spacing w:before="1"/>
        <w:ind w:left="86"/>
        <w:rPr>
          <w:w w:val="90"/>
        </w:rPr>
      </w:pPr>
      <w:r w:rsidRPr="005748E1">
        <w:rPr>
          <w:w w:val="90"/>
        </w:rPr>
        <w:t>Archaeological research regularly verifies and never disproves the biblical record.</w:t>
      </w:r>
      <w:r w:rsidR="005A6B98" w:rsidRPr="005748E1">
        <w:rPr>
          <w:w w:val="90"/>
        </w:rPr>
        <w:br/>
      </w:r>
      <w:r w:rsidRPr="005748E1">
        <w:rPr>
          <w:w w:val="80"/>
        </w:rPr>
        <w:t>Proverbs 30:5-6</w:t>
      </w:r>
    </w:p>
    <w:p w14:paraId="67E2B6F9" w14:textId="77777777" w:rsidR="005A6B98" w:rsidRPr="005748E1" w:rsidRDefault="005A6B98">
      <w:pPr>
        <w:pStyle w:val="BodyText"/>
        <w:ind w:left="86" w:right="1712"/>
        <w:rPr>
          <w:w w:val="90"/>
        </w:rPr>
      </w:pPr>
    </w:p>
    <w:p w14:paraId="04029DD5" w14:textId="33024E35" w:rsidR="005A6B98" w:rsidRPr="005748E1" w:rsidRDefault="00000000" w:rsidP="005748E1">
      <w:pPr>
        <w:pStyle w:val="BodyText"/>
        <w:ind w:left="86" w:right="1712"/>
        <w:rPr>
          <w:w w:val="90"/>
        </w:rPr>
      </w:pPr>
      <w:r w:rsidRPr="005748E1">
        <w:rPr>
          <w:b/>
          <w:bCs/>
          <w:w w:val="90"/>
        </w:rPr>
        <w:t xml:space="preserve">Session </w:t>
      </w:r>
      <w:r w:rsidR="00FC273F" w:rsidRPr="005748E1">
        <w:rPr>
          <w:b/>
          <w:bCs/>
          <w:w w:val="90"/>
        </w:rPr>
        <w:t>12</w:t>
      </w:r>
      <w:r w:rsidRPr="005748E1">
        <w:rPr>
          <w:b/>
          <w:bCs/>
          <w:w w:val="90"/>
        </w:rPr>
        <w:t xml:space="preserve">: </w:t>
      </w:r>
      <w:r w:rsidR="00460ABC" w:rsidRPr="005748E1">
        <w:rPr>
          <w:b/>
          <w:bCs/>
          <w:w w:val="90"/>
        </w:rPr>
        <w:t>Do Science &amp;</w:t>
      </w:r>
      <w:r w:rsidR="005748E1">
        <w:rPr>
          <w:b/>
          <w:bCs/>
          <w:w w:val="90"/>
        </w:rPr>
        <w:t xml:space="preserve"> </w:t>
      </w:r>
      <w:r w:rsidR="005748E1" w:rsidRPr="005748E1">
        <w:rPr>
          <w:b/>
          <w:bCs/>
          <w:w w:val="90"/>
        </w:rPr>
        <w:t>S</w:t>
      </w:r>
      <w:r w:rsidR="00460ABC" w:rsidRPr="005748E1">
        <w:rPr>
          <w:b/>
          <w:bCs/>
          <w:w w:val="90"/>
        </w:rPr>
        <w:t>cripture</w:t>
      </w:r>
      <w:r w:rsidR="000821D7" w:rsidRPr="005748E1">
        <w:rPr>
          <w:b/>
          <w:bCs/>
          <w:w w:val="90"/>
        </w:rPr>
        <w:t xml:space="preserve"> </w:t>
      </w:r>
      <w:r w:rsidR="00460ABC" w:rsidRPr="005748E1">
        <w:rPr>
          <w:b/>
          <w:bCs/>
          <w:w w:val="90"/>
        </w:rPr>
        <w:t>Agree?</w:t>
      </w:r>
      <w:r w:rsidR="005A6B98" w:rsidRPr="005748E1">
        <w:rPr>
          <w:w w:val="90"/>
        </w:rPr>
        <w:br/>
      </w:r>
      <w:r w:rsidR="005748E1" w:rsidRPr="005748E1">
        <w:rPr>
          <w:w w:val="90"/>
        </w:rPr>
        <w:t>Science utilizes faith and reveals the complexity of God’s creation.</w:t>
      </w:r>
    </w:p>
    <w:p w14:paraId="60A8DE64" w14:textId="102B4318" w:rsidR="00A07E82" w:rsidRPr="005748E1" w:rsidRDefault="005748E1" w:rsidP="005A6B98">
      <w:pPr>
        <w:pStyle w:val="BodyText"/>
        <w:ind w:left="86" w:right="1712"/>
        <w:rPr>
          <w:w w:val="90"/>
        </w:rPr>
      </w:pPr>
      <w:r w:rsidRPr="005748E1">
        <w:rPr>
          <w:w w:val="80"/>
        </w:rPr>
        <w:t>Psalm 139:13-14; Jeremiah 1:5; John</w:t>
      </w:r>
      <w:r w:rsidRPr="005748E1">
        <w:rPr>
          <w:w w:val="80"/>
        </w:rPr>
        <w:t xml:space="preserve"> </w:t>
      </w:r>
      <w:r w:rsidRPr="005748E1">
        <w:rPr>
          <w:w w:val="80"/>
        </w:rPr>
        <w:t>8:32</w:t>
      </w:r>
    </w:p>
    <w:p w14:paraId="4E6909C7" w14:textId="77777777" w:rsidR="005A6B98" w:rsidRPr="005748E1" w:rsidRDefault="005A6B98">
      <w:pPr>
        <w:pStyle w:val="BodyText"/>
        <w:ind w:left="86"/>
        <w:rPr>
          <w:w w:val="85"/>
        </w:rPr>
      </w:pPr>
    </w:p>
    <w:p w14:paraId="496895F1" w14:textId="6ED4AAE2" w:rsidR="00A07E82" w:rsidRPr="005748E1" w:rsidRDefault="00000000">
      <w:pPr>
        <w:pStyle w:val="BodyText"/>
        <w:ind w:left="86"/>
        <w:rPr>
          <w:b/>
          <w:bCs/>
        </w:rPr>
      </w:pPr>
      <w:r w:rsidRPr="005748E1">
        <w:rPr>
          <w:b/>
          <w:bCs/>
          <w:w w:val="85"/>
        </w:rPr>
        <w:t>Session</w:t>
      </w:r>
      <w:r w:rsidRPr="005748E1">
        <w:rPr>
          <w:b/>
          <w:bCs/>
          <w:spacing w:val="-7"/>
        </w:rPr>
        <w:t xml:space="preserve"> </w:t>
      </w:r>
      <w:r w:rsidR="00FC273F" w:rsidRPr="005748E1">
        <w:rPr>
          <w:b/>
          <w:bCs/>
          <w:w w:val="85"/>
        </w:rPr>
        <w:t>13</w:t>
      </w:r>
      <w:r w:rsidRPr="005748E1">
        <w:rPr>
          <w:b/>
          <w:bCs/>
          <w:w w:val="85"/>
        </w:rPr>
        <w:t>:</w:t>
      </w:r>
      <w:r w:rsidRPr="005748E1">
        <w:rPr>
          <w:b/>
          <w:bCs/>
          <w:spacing w:val="-3"/>
        </w:rPr>
        <w:t xml:space="preserve"> </w:t>
      </w:r>
      <w:r w:rsidR="00460ABC" w:rsidRPr="005748E1">
        <w:rPr>
          <w:b/>
          <w:bCs/>
          <w:w w:val="85"/>
        </w:rPr>
        <w:t>Do Science &amp; Scripture Agree (</w:t>
      </w:r>
      <w:proofErr w:type="spellStart"/>
      <w:proofErr w:type="gramStart"/>
      <w:r w:rsidR="00460ABC" w:rsidRPr="005748E1">
        <w:rPr>
          <w:b/>
          <w:bCs/>
          <w:w w:val="85"/>
        </w:rPr>
        <w:t>cont</w:t>
      </w:r>
      <w:proofErr w:type="spellEnd"/>
      <w:r w:rsidR="00460ABC" w:rsidRPr="005748E1">
        <w:rPr>
          <w:b/>
          <w:bCs/>
          <w:w w:val="85"/>
        </w:rPr>
        <w:t xml:space="preserve"> .</w:t>
      </w:r>
      <w:proofErr w:type="gramEnd"/>
      <w:r w:rsidR="00460ABC" w:rsidRPr="005748E1">
        <w:rPr>
          <w:b/>
          <w:bCs/>
          <w:w w:val="85"/>
        </w:rPr>
        <w:t>)?</w:t>
      </w:r>
    </w:p>
    <w:p w14:paraId="2AFC4399" w14:textId="65BB3FC8" w:rsidR="005748E1" w:rsidRPr="005748E1" w:rsidRDefault="005748E1" w:rsidP="005748E1">
      <w:pPr>
        <w:pStyle w:val="BodyText"/>
        <w:spacing w:before="2"/>
        <w:ind w:left="86"/>
        <w:rPr>
          <w:w w:val="90"/>
        </w:rPr>
      </w:pPr>
      <w:r w:rsidRPr="005748E1">
        <w:rPr>
          <w:w w:val="90"/>
        </w:rPr>
        <w:t>The findings of science increasingly align with Scripture.</w:t>
      </w:r>
    </w:p>
    <w:p w14:paraId="463D1406" w14:textId="517B982F" w:rsidR="00A07E82" w:rsidRPr="005748E1" w:rsidRDefault="005748E1" w:rsidP="005A6B98">
      <w:pPr>
        <w:pStyle w:val="BodyText"/>
        <w:spacing w:before="2"/>
        <w:ind w:left="86"/>
        <w:rPr>
          <w:w w:val="85"/>
        </w:rPr>
      </w:pPr>
      <w:r w:rsidRPr="005748E1">
        <w:rPr>
          <w:w w:val="85"/>
        </w:rPr>
        <w:t>Genesis 1:1; Colossians 1;16-17</w:t>
      </w:r>
    </w:p>
    <w:p w14:paraId="710C70B7" w14:textId="2705E8AF" w:rsidR="00460ABC" w:rsidRPr="005748E1" w:rsidRDefault="00460ABC" w:rsidP="00460ABC">
      <w:pPr>
        <w:pStyle w:val="BodyText"/>
        <w:ind w:left="86"/>
        <w:rPr>
          <w:b/>
          <w:bCs/>
        </w:rPr>
      </w:pPr>
      <w:r w:rsidRPr="005748E1">
        <w:rPr>
          <w:w w:val="85"/>
        </w:rPr>
        <w:br/>
      </w:r>
      <w:r w:rsidRPr="005748E1">
        <w:rPr>
          <w:b/>
          <w:bCs/>
          <w:w w:val="85"/>
        </w:rPr>
        <w:t>Session</w:t>
      </w:r>
      <w:r w:rsidRPr="005748E1">
        <w:rPr>
          <w:b/>
          <w:bCs/>
          <w:spacing w:val="-7"/>
        </w:rPr>
        <w:t xml:space="preserve"> </w:t>
      </w:r>
      <w:r w:rsidRPr="005748E1">
        <w:rPr>
          <w:b/>
          <w:bCs/>
          <w:w w:val="85"/>
        </w:rPr>
        <w:t>1</w:t>
      </w:r>
      <w:r w:rsidRPr="005748E1">
        <w:rPr>
          <w:b/>
          <w:bCs/>
          <w:w w:val="85"/>
        </w:rPr>
        <w:t>4</w:t>
      </w:r>
      <w:r w:rsidRPr="005748E1">
        <w:rPr>
          <w:b/>
          <w:bCs/>
          <w:w w:val="85"/>
        </w:rPr>
        <w:t>:</w:t>
      </w:r>
      <w:r w:rsidRPr="005748E1">
        <w:rPr>
          <w:b/>
          <w:bCs/>
          <w:spacing w:val="-3"/>
        </w:rPr>
        <w:t xml:space="preserve"> </w:t>
      </w:r>
      <w:r w:rsidR="005748E1" w:rsidRPr="005748E1">
        <w:rPr>
          <w:b/>
          <w:bCs/>
          <w:spacing w:val="-3"/>
        </w:rPr>
        <w:t xml:space="preserve">Does </w:t>
      </w:r>
      <w:r w:rsidRPr="005748E1">
        <w:rPr>
          <w:b/>
          <w:bCs/>
          <w:w w:val="85"/>
        </w:rPr>
        <w:t>Christianity Differ from Other World Religions?</w:t>
      </w:r>
    </w:p>
    <w:p w14:paraId="516C5283" w14:textId="11C4A806" w:rsidR="005748E1" w:rsidRPr="005748E1" w:rsidRDefault="005748E1" w:rsidP="005748E1">
      <w:pPr>
        <w:pStyle w:val="BodyText"/>
        <w:spacing w:before="2"/>
        <w:ind w:left="86"/>
        <w:rPr>
          <w:w w:val="90"/>
        </w:rPr>
      </w:pPr>
      <w:r w:rsidRPr="005748E1">
        <w:rPr>
          <w:w w:val="90"/>
        </w:rPr>
        <w:t>Contrary to popular opinion, we do not “all worship the same God.”</w:t>
      </w:r>
    </w:p>
    <w:p w14:paraId="2227EF1A" w14:textId="3E432738" w:rsidR="00460ABC" w:rsidRPr="005748E1" w:rsidRDefault="005748E1" w:rsidP="005A6B98">
      <w:pPr>
        <w:pStyle w:val="BodyText"/>
        <w:spacing w:before="2"/>
        <w:ind w:left="86"/>
      </w:pPr>
      <w:r w:rsidRPr="005748E1">
        <w:rPr>
          <w:w w:val="85"/>
        </w:rPr>
        <w:t>John 1:18; 3:16; 14:6; Acts 4:12</w:t>
      </w:r>
    </w:p>
    <w:sectPr w:rsidR="00460ABC" w:rsidRPr="005748E1">
      <w:type w:val="continuous"/>
      <w:pgSz w:w="12240" w:h="15840"/>
      <w:pgMar w:top="1500" w:right="1080" w:bottom="280" w:left="1440" w:header="720" w:footer="720" w:gutter="0"/>
      <w:cols w:num="2" w:space="720" w:equalWidth="0">
        <w:col w:w="4429" w:space="525"/>
        <w:col w:w="476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82"/>
    <w:rsid w:val="000821D7"/>
    <w:rsid w:val="00460ABC"/>
    <w:rsid w:val="005748E1"/>
    <w:rsid w:val="005A6B98"/>
    <w:rsid w:val="00645346"/>
    <w:rsid w:val="00911E7E"/>
    <w:rsid w:val="009235CA"/>
    <w:rsid w:val="00A07E82"/>
    <w:rsid w:val="00FC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4CEDEB"/>
  <w15:docId w15:val="{5E83B195-4B41-B345-9D5C-4CBA7497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Pryor</dc:creator>
  <cp:lastModifiedBy>Ryan Sanders</cp:lastModifiedBy>
  <cp:revision>3</cp:revision>
  <dcterms:created xsi:type="dcterms:W3CDTF">2025-07-29T19:21:00Z</dcterms:created>
  <dcterms:modified xsi:type="dcterms:W3CDTF">2025-10-20T21:53:00Z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2025-07-29T00:00:00Z</vt:filetime>
  </property>
  <property fmtid="{D5CDD505-2E9C-101B-9397-08002B2CF9AE}" pid="5" name="Producer">
    <vt:lpwstr>Adobe PDF Services</vt:lpwstr>
  </property>
</Properties>
</file>